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CPF/CNPJ: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</w:t>
      </w:r>
      <w:r w:rsidDel="00000000" w:rsidR="00000000" w:rsidRPr="00000000">
        <w:rPr>
          <w:sz w:val="24"/>
          <w:szCs w:val="24"/>
          <w:rtl w:val="0"/>
        </w:rPr>
        <w:t xml:space="preserve"> N</w:t>
      </w:r>
      <w:r w:rsidDel="00000000" w:rsidR="00000000" w:rsidRPr="00000000">
        <w:rPr>
          <w:sz w:val="26"/>
          <w:szCs w:val="26"/>
          <w:rtl w:val="0"/>
        </w:rPr>
        <w:t xml:space="preserve">º 01 de fomento cultural 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município de São Domingos do Cariri-PB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CPF/CNPJ: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Á comissão de seleção,</w:t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</w:t>
      </w:r>
      <w:r w:rsidDel="00000000" w:rsidR="00000000" w:rsidRPr="00000000">
        <w:rPr>
          <w:sz w:val="24"/>
          <w:szCs w:val="24"/>
          <w:rtl w:val="0"/>
        </w:rPr>
        <w:t xml:space="preserve"> N</w:t>
      </w:r>
      <w:r w:rsidDel="00000000" w:rsidR="00000000" w:rsidRPr="00000000">
        <w:rPr>
          <w:sz w:val="26"/>
          <w:szCs w:val="26"/>
          <w:rtl w:val="0"/>
        </w:rPr>
        <w:t xml:space="preserve">º 01 de fomento cultural 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município de São Domingos do Cariri-PB</w:t>
      </w:r>
      <w:r w:rsidDel="00000000" w:rsidR="00000000" w:rsidRPr="00000000">
        <w:rPr>
          <w:sz w:val="24"/>
          <w:szCs w:val="24"/>
          <w:rtl w:val="0"/>
        </w:rPr>
        <w:t xml:space="preserve">,venho solicitar alteração do resultado preliminar de habilitação, conforme justificativa a seguir.</w:t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righ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Local e data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377190</wp:posOffset>
          </wp:positionH>
          <wp:positionV relativeFrom="paragraph">
            <wp:posOffset>-260983</wp:posOffset>
          </wp:positionV>
          <wp:extent cx="932180" cy="866775"/>
          <wp:effectExtent b="0" l="0" r="0" t="0"/>
          <wp:wrapNone/>
          <wp:docPr descr="Ficheiro:Brasão São Domingos do Cariri.png – Wikipédia, a ..." id="1" name="image1.png"/>
          <a:graphic>
            <a:graphicData uri="http://schemas.openxmlformats.org/drawingml/2006/picture">
              <pic:pic>
                <pic:nvPicPr>
                  <pic:cNvPr descr="Ficheiro:Brasão São Domingos do Cariri.png – Wikipédia, a ..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2180" cy="8667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-430529</wp:posOffset>
          </wp:positionV>
          <wp:extent cx="7540809" cy="10662699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